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0D" w:rsidRPr="00A71335" w:rsidRDefault="006E2E0D" w:rsidP="006E2E0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1335">
        <w:rPr>
          <w:rFonts w:ascii="Times New Roman" w:hAnsi="Times New Roman" w:cs="Times New Roman"/>
          <w:b/>
          <w:sz w:val="32"/>
          <w:szCs w:val="32"/>
          <w:lang w:val="uk-UA"/>
        </w:rPr>
        <w:t>Програма стажування може передбачати такі види самоосвітньої діяльності: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з науково-методичною базою кафедр </w:t>
      </w:r>
      <w:proofErr w:type="spellStart"/>
      <w:r w:rsidRPr="00564FDC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аналіз навчально-методичної бази кафедри,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відвідування лекцій провідних викладачів за темою стажування (вивчення педагогічного досвіду);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ознайомлення з методикою організації й проведення лекційних, семінарських та практичних занять провідних викладачів університету, які використовують сучасні інформаційні засоби;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робота з ресурсами бібліотечно-інформаційного центру, ознайомлення та участь у процесі розроблення сучасних електронних засобів навчання, пошук у мережі </w:t>
      </w:r>
      <w:proofErr w:type="spellStart"/>
      <w:r w:rsidRPr="00564FD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 відкритих ресурсів за дисциплінами стажування,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набуття досвіду щодо застосування сучасних технологій у навчанні;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навчально-методичного забезпечення за завданнями стажування;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екскурсії до провідних установ та підприємств; </w:t>
      </w:r>
    </w:p>
    <w:p w:rsidR="006E2E0D" w:rsidRPr="00564FDC" w:rsidRDefault="006E2E0D" w:rsidP="006E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FDC">
        <w:rPr>
          <w:rFonts w:ascii="Times New Roman" w:hAnsi="Times New Roman" w:cs="Times New Roman"/>
          <w:sz w:val="28"/>
          <w:szCs w:val="28"/>
          <w:lang w:val="uk-UA"/>
        </w:rPr>
        <w:t xml:space="preserve">- консультації керівника, консультанта стажування тощо. </w:t>
      </w:r>
    </w:p>
    <w:p w:rsidR="00EB0604" w:rsidRPr="006E2E0D" w:rsidRDefault="00EB0604">
      <w:pPr>
        <w:rPr>
          <w:lang w:val="uk-UA"/>
        </w:rPr>
      </w:pPr>
    </w:p>
    <w:sectPr w:rsidR="00EB0604" w:rsidRPr="006E2E0D" w:rsidSect="006E2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2E0D"/>
    <w:rsid w:val="0016101C"/>
    <w:rsid w:val="002F3714"/>
    <w:rsid w:val="00435B7F"/>
    <w:rsid w:val="006E2E0D"/>
    <w:rsid w:val="00DE68C3"/>
    <w:rsid w:val="00E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2019-10-31T13:59:00Z</dcterms:created>
  <dcterms:modified xsi:type="dcterms:W3CDTF">2019-10-31T14:00:00Z</dcterms:modified>
</cp:coreProperties>
</file>